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9770" w14:textId="77777777" w:rsidR="002C3B04" w:rsidRPr="002C3B04" w:rsidRDefault="002C3B04" w:rsidP="002C3B04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2C3B04">
        <w:rPr>
          <w:rFonts w:cstheme="minorHAnsi"/>
          <w:b/>
          <w:bCs/>
          <w:sz w:val="20"/>
          <w:szCs w:val="20"/>
        </w:rPr>
        <w:t>REGULAMIN PROMOCJI</w:t>
      </w:r>
    </w:p>
    <w:p w14:paraId="189B7C41" w14:textId="77777777" w:rsidR="002C3B04" w:rsidRPr="002C3B04" w:rsidRDefault="002C3B04" w:rsidP="002C3B04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6BA2BEBA" w14:textId="627E339D" w:rsidR="002C3B04" w:rsidRPr="002C3B04" w:rsidRDefault="002C3B04" w:rsidP="00470EBE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2C3B04">
        <w:rPr>
          <w:rFonts w:cstheme="minorHAnsi"/>
          <w:b/>
          <w:bCs/>
          <w:sz w:val="20"/>
          <w:szCs w:val="20"/>
        </w:rPr>
        <w:t>„DARMOWA DOSTAWA</w:t>
      </w:r>
      <w:r>
        <w:rPr>
          <w:rFonts w:cstheme="minorHAnsi"/>
          <w:b/>
          <w:bCs/>
          <w:sz w:val="20"/>
          <w:szCs w:val="20"/>
        </w:rPr>
        <w:t xml:space="preserve"> Produktów</w:t>
      </w:r>
      <w:r w:rsidR="0033668C">
        <w:rPr>
          <w:rFonts w:cstheme="minorHAnsi"/>
          <w:b/>
          <w:bCs/>
          <w:sz w:val="20"/>
          <w:szCs w:val="20"/>
        </w:rPr>
        <w:t xml:space="preserve"> </w:t>
      </w:r>
      <w:r w:rsidR="0033668C" w:rsidRPr="0033668C">
        <w:rPr>
          <w:rFonts w:cstheme="minorHAnsi"/>
          <w:b/>
          <w:bCs/>
          <w:sz w:val="20"/>
          <w:szCs w:val="20"/>
        </w:rPr>
        <w:t>FONDANT PSZCZELI Z PREBIOTYKIEM 15KG - PÓŁPALETA 480 KG</w:t>
      </w:r>
      <w:r w:rsidR="0033668C">
        <w:rPr>
          <w:rFonts w:cstheme="minorHAnsi"/>
          <w:b/>
          <w:bCs/>
          <w:sz w:val="20"/>
          <w:szCs w:val="20"/>
        </w:rPr>
        <w:t xml:space="preserve"> i</w:t>
      </w:r>
      <w:r w:rsidR="0033668C" w:rsidRPr="0033668C">
        <w:rPr>
          <w:rFonts w:cstheme="minorHAnsi"/>
          <w:b/>
          <w:bCs/>
          <w:sz w:val="20"/>
          <w:szCs w:val="20"/>
        </w:rPr>
        <w:t xml:space="preserve"> FONDANT PSZCZELI 15KG - PÓŁPALETA 480 KG</w:t>
      </w:r>
    </w:p>
    <w:p w14:paraId="5D7BD3CA" w14:textId="77777777" w:rsidR="002C3B04" w:rsidRPr="002C3B04" w:rsidRDefault="002C3B04" w:rsidP="002C3B04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2C3B04">
        <w:rPr>
          <w:rFonts w:cstheme="minorHAnsi"/>
          <w:b/>
          <w:bCs/>
          <w:sz w:val="20"/>
          <w:szCs w:val="20"/>
        </w:rPr>
        <w:t>(dalej: „Promocja”)</w:t>
      </w:r>
    </w:p>
    <w:p w14:paraId="1F78BD73" w14:textId="77777777" w:rsidR="002C3B04" w:rsidRPr="002C3B04" w:rsidRDefault="002C3B04" w:rsidP="00E20DD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2C3B04">
        <w:rPr>
          <w:rFonts w:cstheme="minorHAnsi"/>
          <w:b/>
          <w:bCs/>
          <w:sz w:val="20"/>
          <w:szCs w:val="20"/>
        </w:rPr>
        <w:t xml:space="preserve"> </w:t>
      </w:r>
    </w:p>
    <w:p w14:paraId="7608A1D7" w14:textId="767A95F1" w:rsidR="002C3B04" w:rsidRPr="002C3B04" w:rsidRDefault="002C3B04" w:rsidP="002C3B04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2C3B04">
        <w:rPr>
          <w:rFonts w:cstheme="minorHAnsi"/>
          <w:b/>
          <w:bCs/>
          <w:sz w:val="20"/>
          <w:szCs w:val="20"/>
        </w:rPr>
        <w:t>§ 1.</w:t>
      </w:r>
    </w:p>
    <w:p w14:paraId="37E1B828" w14:textId="45494D9E" w:rsidR="002C3B04" w:rsidRPr="00DF450C" w:rsidRDefault="002C3B04" w:rsidP="009D3928">
      <w:pPr>
        <w:spacing w:line="276" w:lineRule="auto"/>
        <w:ind w:left="708"/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 xml:space="preserve">   Organizatorem Promocji jest Pfeifer &amp; Langen Marketing Spółka z ograniczoną odpowiedzialnością z siedzibą w Poznaniu przy ul. Mickiewicza 35, 60-837 Poznań, NIP 778-11-18-503, REGON 630704348, wpisana do rejestru przedsiębiorców prowadzonego przez Sąd Rejonowy w Poznaniu VIII Wydział Gospodarczy Krajowego Rejestru Sądowego pod numerem 0000149431, kapitał zakładowy 10.000.000,00 złotych, BDO 116567, numer telefonu (61) 846 35 00, numer faks (61) 846 35 05, adres e-mail </w:t>
      </w:r>
      <w:hyperlink r:id="rId5" w:history="1">
        <w:r w:rsidRPr="00DF450C">
          <w:rPr>
            <w:rStyle w:val="Hipercze"/>
            <w:rFonts w:cstheme="minorHAnsi"/>
            <w:sz w:val="20"/>
            <w:szCs w:val="20"/>
          </w:rPr>
          <w:t>sklep@diamant.pl</w:t>
        </w:r>
      </w:hyperlink>
      <w:r w:rsidRPr="00DF450C">
        <w:rPr>
          <w:rFonts w:cstheme="minorHAnsi"/>
          <w:sz w:val="20"/>
          <w:szCs w:val="20"/>
        </w:rPr>
        <w:t xml:space="preserve"> (zwana dalej: Organizatorem)</w:t>
      </w:r>
    </w:p>
    <w:p w14:paraId="09460780" w14:textId="4B912DCF" w:rsidR="002C3B04" w:rsidRDefault="002C3B04" w:rsidP="002C3B04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2C3B04">
        <w:rPr>
          <w:rFonts w:cstheme="minorHAnsi"/>
          <w:b/>
          <w:bCs/>
          <w:sz w:val="20"/>
          <w:szCs w:val="20"/>
        </w:rPr>
        <w:t xml:space="preserve">§ </w:t>
      </w:r>
      <w:r>
        <w:rPr>
          <w:rFonts w:cstheme="minorHAnsi"/>
          <w:b/>
          <w:bCs/>
          <w:sz w:val="20"/>
          <w:szCs w:val="20"/>
        </w:rPr>
        <w:t>2.</w:t>
      </w:r>
    </w:p>
    <w:p w14:paraId="21538904" w14:textId="6A3BBEF3" w:rsidR="00375FE6" w:rsidRPr="00DF450C" w:rsidRDefault="00375FE6" w:rsidP="00375FE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>Promocja prowadzona jest na terenie Rzeczypospolitej Polskiej i obowiązuje w internetowym sklepie Organizatora prowadzonym pod adresem:  https://sklep.diamant.pl/ (dalej: „E-sklep”)</w:t>
      </w:r>
      <w:r w:rsidR="00075924" w:rsidRPr="00DF450C">
        <w:rPr>
          <w:rFonts w:cstheme="minorHAnsi"/>
          <w:sz w:val="20"/>
          <w:szCs w:val="20"/>
        </w:rPr>
        <w:t>,</w:t>
      </w:r>
    </w:p>
    <w:p w14:paraId="2D1EBC65" w14:textId="7149435D" w:rsidR="00375FE6" w:rsidRPr="00DF450C" w:rsidRDefault="00375FE6" w:rsidP="00375FE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>Promocja nie jest grą losową w rozumieniu ustawy z dnia 19 listopada 2009 r. o grach hazardowych</w:t>
      </w:r>
      <w:r w:rsidR="00075924" w:rsidRPr="00DF450C">
        <w:rPr>
          <w:rFonts w:cstheme="minorHAnsi"/>
          <w:sz w:val="20"/>
          <w:szCs w:val="20"/>
        </w:rPr>
        <w:t>,</w:t>
      </w:r>
    </w:p>
    <w:p w14:paraId="42C3BB72" w14:textId="7A639ECA" w:rsidR="00075924" w:rsidRPr="00DF450C" w:rsidRDefault="00075924" w:rsidP="00375FE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>Promocja stanowi przyrzeczenie publiczne rozumieniu Kodeksu cywilnego,</w:t>
      </w:r>
    </w:p>
    <w:p w14:paraId="1B974082" w14:textId="2D633C77" w:rsidR="002C3B04" w:rsidRPr="00DF450C" w:rsidRDefault="00075924" w:rsidP="002C3B04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>Informacja o Promocji i Regulamin dostępne są na stronie internetowej E-sklepu.,</w:t>
      </w:r>
      <w:r w:rsidR="0058691E" w:rsidRPr="00DF450C">
        <w:rPr>
          <w:rFonts w:cstheme="minorHAnsi"/>
          <w:sz w:val="20"/>
          <w:szCs w:val="20"/>
        </w:rPr>
        <w:t xml:space="preserve"> pod adresem</w:t>
      </w:r>
      <w:r w:rsidR="00275773">
        <w:rPr>
          <w:rFonts w:cstheme="minorHAnsi"/>
          <w:sz w:val="20"/>
          <w:szCs w:val="20"/>
        </w:rPr>
        <w:t xml:space="preserve"> </w:t>
      </w:r>
      <w:hyperlink r:id="rId6" w:history="1">
        <w:r w:rsidR="00275773" w:rsidRPr="00275773">
          <w:rPr>
            <w:rStyle w:val="Hipercze"/>
            <w:rFonts w:cstheme="minorHAnsi"/>
            <w:sz w:val="20"/>
            <w:szCs w:val="20"/>
          </w:rPr>
          <w:t>FONDANT PSZCZELI 15KG - PÓŁPALETA 480KG</w:t>
        </w:r>
      </w:hyperlink>
      <w:r w:rsidR="00275773">
        <w:rPr>
          <w:rFonts w:cstheme="minorHAnsi"/>
          <w:sz w:val="20"/>
          <w:szCs w:val="20"/>
        </w:rPr>
        <w:t xml:space="preserve">, </w:t>
      </w:r>
      <w:hyperlink r:id="rId7" w:history="1">
        <w:r w:rsidR="00275773" w:rsidRPr="00275773">
          <w:rPr>
            <w:rStyle w:val="Hipercze"/>
            <w:rFonts w:cstheme="minorHAnsi"/>
            <w:sz w:val="20"/>
            <w:szCs w:val="20"/>
          </w:rPr>
          <w:t>FONDANT PSZCZELI Z PREBIOTYKIEM 15KG - PÓŁPALETA 480KG</w:t>
        </w:r>
      </w:hyperlink>
      <w:r w:rsidR="00275773">
        <w:rPr>
          <w:rFonts w:cstheme="minorHAnsi"/>
          <w:sz w:val="20"/>
          <w:szCs w:val="20"/>
        </w:rPr>
        <w:t>.</w:t>
      </w:r>
    </w:p>
    <w:p w14:paraId="53FDC27F" w14:textId="1E2F6B22" w:rsidR="00075924" w:rsidRPr="00075924" w:rsidRDefault="00075924" w:rsidP="00075924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075924">
        <w:rPr>
          <w:rFonts w:cstheme="minorHAnsi"/>
          <w:b/>
          <w:bCs/>
          <w:sz w:val="20"/>
          <w:szCs w:val="20"/>
        </w:rPr>
        <w:t xml:space="preserve">§ </w:t>
      </w:r>
      <w:r>
        <w:rPr>
          <w:rFonts w:cstheme="minorHAnsi"/>
          <w:b/>
          <w:bCs/>
          <w:sz w:val="20"/>
          <w:szCs w:val="20"/>
        </w:rPr>
        <w:t>3</w:t>
      </w:r>
      <w:r w:rsidRPr="00075924">
        <w:rPr>
          <w:rFonts w:cstheme="minorHAnsi"/>
          <w:b/>
          <w:bCs/>
          <w:sz w:val="20"/>
          <w:szCs w:val="20"/>
        </w:rPr>
        <w:t>.</w:t>
      </w:r>
    </w:p>
    <w:p w14:paraId="207C19FD" w14:textId="3C2C8381" w:rsidR="00075924" w:rsidRPr="00DF450C" w:rsidRDefault="00075924" w:rsidP="00075924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 xml:space="preserve">Promocja trwa od dnia </w:t>
      </w:r>
      <w:r w:rsidR="00275773">
        <w:rPr>
          <w:rFonts w:cstheme="minorHAnsi"/>
          <w:sz w:val="20"/>
          <w:szCs w:val="20"/>
        </w:rPr>
        <w:t>10.04.2026</w:t>
      </w:r>
      <w:r w:rsidRPr="00DF450C">
        <w:rPr>
          <w:rFonts w:cstheme="minorHAnsi"/>
          <w:sz w:val="20"/>
          <w:szCs w:val="20"/>
        </w:rPr>
        <w:t xml:space="preserve"> </w:t>
      </w:r>
      <w:r w:rsidR="00275773">
        <w:rPr>
          <w:rFonts w:cstheme="minorHAnsi"/>
          <w:sz w:val="20"/>
          <w:szCs w:val="20"/>
        </w:rPr>
        <w:t>r</w:t>
      </w:r>
      <w:r w:rsidRPr="00DF450C">
        <w:rPr>
          <w:rFonts w:cstheme="minorHAnsi"/>
          <w:sz w:val="20"/>
          <w:szCs w:val="20"/>
        </w:rPr>
        <w:t>oku</w:t>
      </w:r>
      <w:r w:rsidR="00711691">
        <w:rPr>
          <w:rFonts w:cstheme="minorHAnsi"/>
          <w:sz w:val="20"/>
          <w:szCs w:val="20"/>
        </w:rPr>
        <w:t xml:space="preserve"> do dnia 31 maja 2026 roku</w:t>
      </w:r>
      <w:r w:rsidRPr="00DF450C">
        <w:rPr>
          <w:rFonts w:cstheme="minorHAnsi"/>
          <w:sz w:val="20"/>
          <w:szCs w:val="20"/>
        </w:rPr>
        <w:t xml:space="preserve"> (dalej. „Czas trwania Promocji”).. Dla oceny czy zamówienie zostało złożone w Czasie trwania Promocji ma znaczenie data i godzina wyłania zamówienia na serwer E-sklepu.</w:t>
      </w:r>
    </w:p>
    <w:p w14:paraId="5276C031" w14:textId="77777777" w:rsidR="00CA67E4" w:rsidRDefault="00075924" w:rsidP="00075924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 xml:space="preserve">Promocja polega na tym, że każdy klient </w:t>
      </w:r>
      <w:bookmarkStart w:id="0" w:name="_Hlk224895883"/>
      <w:r w:rsidRPr="00DF450C">
        <w:rPr>
          <w:rFonts w:cstheme="minorHAnsi"/>
          <w:sz w:val="20"/>
          <w:szCs w:val="20"/>
        </w:rPr>
        <w:t>E-sklepu</w:t>
      </w:r>
      <w:bookmarkEnd w:id="0"/>
      <w:r w:rsidRPr="00DF450C">
        <w:rPr>
          <w:rFonts w:cstheme="minorHAnsi"/>
          <w:sz w:val="20"/>
          <w:szCs w:val="20"/>
        </w:rPr>
        <w:t xml:space="preserve">, który w Czasie trwania Promocji złoży zamówienie na </w:t>
      </w:r>
    </w:p>
    <w:p w14:paraId="538EC1EB" w14:textId="0EDB59F0" w:rsidR="00BA69AD" w:rsidRPr="00BA69AD" w:rsidRDefault="00CA67E4" w:rsidP="00BA69AD">
      <w:pPr>
        <w:pStyle w:val="Akapitzlist"/>
        <w:spacing w:line="276" w:lineRule="auto"/>
        <w:jc w:val="both"/>
        <w:rPr>
          <w:rFonts w:cstheme="minorHAnsi"/>
          <w:sz w:val="20"/>
          <w:szCs w:val="20"/>
        </w:rPr>
      </w:pPr>
      <w:r w:rsidRPr="00CA67E4">
        <w:rPr>
          <w:rFonts w:cstheme="minorHAnsi"/>
          <w:b/>
          <w:bCs/>
          <w:sz w:val="20"/>
          <w:szCs w:val="20"/>
        </w:rPr>
        <w:t xml:space="preserve">FONDANT PSZCZELI Z PREBIOTYKIEM 15KG - PÓŁPALETA 480 KG </w:t>
      </w:r>
      <w:r w:rsidR="0029035F">
        <w:rPr>
          <w:rFonts w:cstheme="minorHAnsi"/>
          <w:b/>
          <w:bCs/>
          <w:sz w:val="20"/>
          <w:szCs w:val="20"/>
        </w:rPr>
        <w:t>lub</w:t>
      </w:r>
      <w:r w:rsidRPr="00CA67E4">
        <w:rPr>
          <w:rFonts w:cstheme="minorHAnsi"/>
          <w:b/>
          <w:bCs/>
          <w:sz w:val="20"/>
          <w:szCs w:val="20"/>
        </w:rPr>
        <w:t xml:space="preserve"> FONDANT PSZCZELI 15KG - PÓŁPALETA 480 KG</w:t>
      </w:r>
      <w:r w:rsidR="00BA69AD">
        <w:rPr>
          <w:rFonts w:cstheme="minorHAnsi"/>
          <w:b/>
          <w:bCs/>
          <w:sz w:val="20"/>
          <w:szCs w:val="20"/>
        </w:rPr>
        <w:t xml:space="preserve"> łącznie lub każdy z wyżej wymienionych produktów osobno </w:t>
      </w:r>
      <w:r w:rsidR="00075924" w:rsidRPr="00BA69AD">
        <w:rPr>
          <w:rFonts w:cstheme="minorHAnsi"/>
          <w:sz w:val="20"/>
          <w:szCs w:val="20"/>
        </w:rPr>
        <w:t>uprawniony będzie do uzyskania automatycznie naliczanego rabatu na koszty dostawy produktów nabywanych w ramach Zamówienia, w wysokości 100</w:t>
      </w:r>
      <w:r w:rsidR="00DF450C" w:rsidRPr="00BA69AD">
        <w:rPr>
          <w:rFonts w:cstheme="minorHAnsi"/>
          <w:sz w:val="20"/>
          <w:szCs w:val="20"/>
        </w:rPr>
        <w:t xml:space="preserve"> </w:t>
      </w:r>
      <w:r w:rsidR="00075924" w:rsidRPr="00BA69AD">
        <w:rPr>
          <w:rFonts w:cstheme="minorHAnsi"/>
          <w:sz w:val="20"/>
          <w:szCs w:val="20"/>
        </w:rPr>
        <w:t>% kosztów dostawy.</w:t>
      </w:r>
    </w:p>
    <w:p w14:paraId="5AB69273" w14:textId="3758FEC1" w:rsidR="00BA69AD" w:rsidRPr="0029035F" w:rsidRDefault="0029035F" w:rsidP="0029035F">
      <w:pPr>
        <w:pStyle w:val="Akapitzlist"/>
        <w:numPr>
          <w:ilvl w:val="0"/>
          <w:numId w:val="20"/>
        </w:numPr>
        <w:jc w:val="both"/>
        <w:rPr>
          <w:rFonts w:cstheme="minorHAnsi"/>
          <w:sz w:val="20"/>
          <w:szCs w:val="20"/>
        </w:rPr>
      </w:pPr>
      <w:r w:rsidRPr="0029035F">
        <w:rPr>
          <w:rFonts w:cstheme="minorHAnsi"/>
          <w:sz w:val="20"/>
          <w:szCs w:val="20"/>
        </w:rPr>
        <w:t>Promocja obowiązuje wyłącznie na produkty wymienione w § 3 ust. 2. W przypadku dodania do zamówienia innych produktów dostępnych w E</w:t>
      </w:r>
      <w:r w:rsidRPr="0029035F">
        <w:rPr>
          <w:rFonts w:ascii="Cambria Math" w:hAnsi="Cambria Math" w:cs="Cambria Math"/>
          <w:sz w:val="20"/>
          <w:szCs w:val="20"/>
        </w:rPr>
        <w:t>‑</w:t>
      </w:r>
      <w:r w:rsidRPr="0029035F">
        <w:rPr>
          <w:rFonts w:cstheme="minorHAnsi"/>
          <w:sz w:val="20"/>
          <w:szCs w:val="20"/>
        </w:rPr>
        <w:t>sklepie, rabat na koszty dostawy nie obowi</w:t>
      </w:r>
      <w:r w:rsidRPr="0029035F">
        <w:rPr>
          <w:rFonts w:ascii="Calibri" w:hAnsi="Calibri" w:cs="Calibri"/>
          <w:sz w:val="20"/>
          <w:szCs w:val="20"/>
        </w:rPr>
        <w:t>ą</w:t>
      </w:r>
      <w:r w:rsidRPr="0029035F">
        <w:rPr>
          <w:rFonts w:cstheme="minorHAnsi"/>
          <w:sz w:val="20"/>
          <w:szCs w:val="20"/>
        </w:rPr>
        <w:t>zuje.</w:t>
      </w:r>
    </w:p>
    <w:p w14:paraId="62456578" w14:textId="78081C3C" w:rsidR="003D4CE0" w:rsidRPr="00DF450C" w:rsidRDefault="008352BC" w:rsidP="003D4CE0">
      <w:pPr>
        <w:pStyle w:val="Akapitzlist"/>
        <w:numPr>
          <w:ilvl w:val="0"/>
          <w:numId w:val="20"/>
        </w:numPr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>Jeżeli w wyniku częściowego lub całościowego odstąpienia od umowy sprzedaży zawartej na odległość w ramach E-sklepu (tj. dokonania tzw. zwrotu produktów zakupionych przy skorzystaniu z Promocji) Organizator uprawniony jest do obciążenia klienta kosztami dostawy, zgodnie z cennikiem dostawy.</w:t>
      </w:r>
    </w:p>
    <w:p w14:paraId="51FF026A" w14:textId="4C6F08CD" w:rsidR="003D4CE0" w:rsidRPr="003D4CE0" w:rsidRDefault="003D4CE0" w:rsidP="003D4CE0">
      <w:pPr>
        <w:jc w:val="center"/>
        <w:rPr>
          <w:rFonts w:cstheme="minorHAnsi"/>
          <w:b/>
          <w:bCs/>
          <w:sz w:val="20"/>
          <w:szCs w:val="20"/>
        </w:rPr>
      </w:pPr>
      <w:r w:rsidRPr="003D4CE0">
        <w:rPr>
          <w:rFonts w:cstheme="minorHAnsi"/>
          <w:b/>
          <w:bCs/>
          <w:sz w:val="20"/>
          <w:szCs w:val="20"/>
        </w:rPr>
        <w:t xml:space="preserve">§ </w:t>
      </w:r>
      <w:r>
        <w:rPr>
          <w:rFonts w:cstheme="minorHAnsi"/>
          <w:b/>
          <w:bCs/>
          <w:sz w:val="20"/>
          <w:szCs w:val="20"/>
        </w:rPr>
        <w:t>4</w:t>
      </w:r>
      <w:r w:rsidRPr="003D4CE0">
        <w:rPr>
          <w:rFonts w:cstheme="minorHAnsi"/>
          <w:b/>
          <w:bCs/>
          <w:sz w:val="20"/>
          <w:szCs w:val="20"/>
        </w:rPr>
        <w:t>.</w:t>
      </w:r>
    </w:p>
    <w:p w14:paraId="3151288C" w14:textId="2ACB865B" w:rsidR="003D4CE0" w:rsidRPr="00DF450C" w:rsidRDefault="003D4CE0" w:rsidP="003D4CE0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>Organizator zastrzega sobie prawo zmiany Regulaminu, przy czym zmiany Regulaminu nie mogą wpłynąć na pogorszenie warunków uczestnictwa w Promocji, ani nie będą naruszać praw nabytych przez Uczestników. Organizator zobowiązuje się do poinformowania o zmianach w odpowiednim czasie przed ich wejściem w życie, w sposób umożliwiający Uczestnikom zapoznanie się z nimi.</w:t>
      </w:r>
    </w:p>
    <w:p w14:paraId="118D513D" w14:textId="405766E8" w:rsidR="003D4CE0" w:rsidRPr="00DF450C" w:rsidRDefault="003D4CE0" w:rsidP="003D4CE0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>Regulamin w zmienionej formie obowiązuje od daty oznaczonej w jego treści, jednak nie wcześniej niż od dnia jego opublikowania w formie właściwej dla publikacji niniejszego regulaminu.</w:t>
      </w:r>
    </w:p>
    <w:p w14:paraId="7413994F" w14:textId="045FA1D7" w:rsidR="003D4CE0" w:rsidRPr="00DF450C" w:rsidRDefault="003D4CE0" w:rsidP="003D4CE0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lastRenderedPageBreak/>
        <w:t xml:space="preserve">Skargi i reklamacje związane z prowadzeniem Promocji mogą zostać wysłane na adres: </w:t>
      </w:r>
      <w:hyperlink r:id="rId8" w:history="1">
        <w:r w:rsidRPr="00DF450C">
          <w:rPr>
            <w:rStyle w:val="Hipercze"/>
            <w:rFonts w:cstheme="minorHAnsi"/>
            <w:sz w:val="20"/>
            <w:szCs w:val="20"/>
          </w:rPr>
          <w:t>sklep@diamant.pl</w:t>
        </w:r>
      </w:hyperlink>
      <w:r w:rsidRPr="00DF450C">
        <w:rPr>
          <w:rFonts w:cstheme="minorHAnsi"/>
          <w:sz w:val="20"/>
          <w:szCs w:val="20"/>
        </w:rPr>
        <w:t>,</w:t>
      </w:r>
    </w:p>
    <w:p w14:paraId="3BBA3325" w14:textId="10149050" w:rsidR="003D4CE0" w:rsidRPr="004247B1" w:rsidRDefault="003D4CE0" w:rsidP="004247B1">
      <w:pPr>
        <w:pStyle w:val="Akapitzlist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>Skarga lub reklamacja powinna zawierać: imię i nazwisko Klienta, adres korespondencyjny (bądź e-mail) oraz opis okoliczności stanowiących podstawę skargi lub reklamacji.</w:t>
      </w:r>
      <w:r w:rsidR="004247B1">
        <w:rPr>
          <w:rFonts w:cstheme="minorHAnsi"/>
          <w:sz w:val="20"/>
          <w:szCs w:val="20"/>
        </w:rPr>
        <w:t xml:space="preserve"> U</w:t>
      </w:r>
      <w:r w:rsidR="004247B1" w:rsidRPr="004247B1">
        <w:rPr>
          <w:rFonts w:cstheme="minorHAnsi"/>
          <w:sz w:val="20"/>
          <w:szCs w:val="20"/>
        </w:rPr>
        <w:t>stosunkowanie się do reklamacji przez Organizatora następuje niezwłocznie, nie później niż w</w:t>
      </w:r>
      <w:r w:rsidR="004247B1">
        <w:rPr>
          <w:rFonts w:cstheme="minorHAnsi"/>
          <w:sz w:val="20"/>
          <w:szCs w:val="20"/>
        </w:rPr>
        <w:t xml:space="preserve"> </w:t>
      </w:r>
      <w:r w:rsidR="004247B1" w:rsidRPr="004247B1">
        <w:rPr>
          <w:rFonts w:cstheme="minorHAnsi"/>
          <w:sz w:val="20"/>
          <w:szCs w:val="20"/>
        </w:rPr>
        <w:t>terminie 14 dni</w:t>
      </w:r>
      <w:r w:rsidR="004247B1">
        <w:rPr>
          <w:rFonts w:cstheme="minorHAnsi"/>
          <w:sz w:val="20"/>
          <w:szCs w:val="20"/>
        </w:rPr>
        <w:t xml:space="preserve"> </w:t>
      </w:r>
      <w:r w:rsidR="004247B1" w:rsidRPr="004247B1">
        <w:rPr>
          <w:rFonts w:cstheme="minorHAnsi"/>
          <w:sz w:val="20"/>
          <w:szCs w:val="20"/>
        </w:rPr>
        <w:t>od dnia złożenia reklamacji.</w:t>
      </w:r>
    </w:p>
    <w:p w14:paraId="644F52F9" w14:textId="64F1F124" w:rsidR="00784391" w:rsidRDefault="00784391" w:rsidP="00784391">
      <w:pPr>
        <w:pStyle w:val="Akapitzlist"/>
        <w:ind w:left="540"/>
        <w:jc w:val="both"/>
        <w:rPr>
          <w:rFonts w:cstheme="minorHAnsi"/>
          <w:b/>
          <w:bCs/>
          <w:sz w:val="20"/>
          <w:szCs w:val="20"/>
        </w:rPr>
      </w:pPr>
    </w:p>
    <w:p w14:paraId="58F5A4DD" w14:textId="66472AEB" w:rsidR="00784391" w:rsidRPr="00784391" w:rsidRDefault="00784391" w:rsidP="00B2015A">
      <w:pPr>
        <w:pStyle w:val="Akapitzlist"/>
        <w:ind w:left="0"/>
        <w:jc w:val="center"/>
        <w:rPr>
          <w:rFonts w:cstheme="minorHAnsi"/>
          <w:b/>
          <w:bCs/>
          <w:sz w:val="20"/>
          <w:szCs w:val="20"/>
        </w:rPr>
      </w:pPr>
      <w:r w:rsidRPr="00784391">
        <w:rPr>
          <w:rFonts w:cstheme="minorHAnsi"/>
          <w:b/>
          <w:bCs/>
          <w:sz w:val="20"/>
          <w:szCs w:val="20"/>
        </w:rPr>
        <w:t xml:space="preserve">§ </w:t>
      </w:r>
      <w:r>
        <w:rPr>
          <w:rFonts w:cstheme="minorHAnsi"/>
          <w:b/>
          <w:bCs/>
          <w:sz w:val="20"/>
          <w:szCs w:val="20"/>
        </w:rPr>
        <w:t>5</w:t>
      </w:r>
      <w:r w:rsidRPr="00784391">
        <w:rPr>
          <w:rFonts w:cstheme="minorHAnsi"/>
          <w:b/>
          <w:bCs/>
          <w:sz w:val="20"/>
          <w:szCs w:val="20"/>
        </w:rPr>
        <w:t>.</w:t>
      </w:r>
    </w:p>
    <w:p w14:paraId="30BCE04D" w14:textId="77777777" w:rsidR="00784391" w:rsidRDefault="00784391" w:rsidP="00784391">
      <w:pPr>
        <w:pStyle w:val="Akapitzlist"/>
        <w:ind w:left="540"/>
        <w:jc w:val="both"/>
        <w:rPr>
          <w:rFonts w:cstheme="minorHAnsi"/>
          <w:b/>
          <w:bCs/>
          <w:sz w:val="20"/>
          <w:szCs w:val="20"/>
        </w:rPr>
      </w:pPr>
    </w:p>
    <w:p w14:paraId="0D455B83" w14:textId="41C19ACD" w:rsidR="003C44BB" w:rsidRPr="00B2015A" w:rsidRDefault="00784391" w:rsidP="00B2015A">
      <w:pPr>
        <w:pStyle w:val="Akapitzlist"/>
        <w:ind w:left="540"/>
        <w:jc w:val="both"/>
        <w:rPr>
          <w:rFonts w:cstheme="minorHAnsi"/>
          <w:sz w:val="20"/>
          <w:szCs w:val="20"/>
        </w:rPr>
      </w:pPr>
      <w:r w:rsidRPr="00DF450C">
        <w:rPr>
          <w:rFonts w:cstheme="minorHAnsi"/>
          <w:sz w:val="20"/>
          <w:szCs w:val="20"/>
        </w:rPr>
        <w:t>Zasady ochrony danych osobowych zamieszczone są w Zasadach przetwarzania danych osobowych, pod adresem: https://sklep.diamant.pl/polityka-prywatnosci-i-ciasteczek</w:t>
      </w:r>
    </w:p>
    <w:p w14:paraId="179C7B12" w14:textId="71D82D0E" w:rsidR="009D107B" w:rsidRPr="00D63B00" w:rsidRDefault="009D107B" w:rsidP="009B2DAB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D63B00">
        <w:rPr>
          <w:rFonts w:cstheme="minorHAnsi"/>
          <w:b/>
          <w:bCs/>
          <w:sz w:val="20"/>
          <w:szCs w:val="20"/>
        </w:rPr>
        <w:t>§ 6</w:t>
      </w:r>
    </w:p>
    <w:p w14:paraId="58EC32FC" w14:textId="77777777" w:rsidR="008A543C" w:rsidRPr="008A543C" w:rsidRDefault="008A543C" w:rsidP="009B2DAB">
      <w:pPr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A543C">
        <w:rPr>
          <w:rFonts w:cstheme="minorHAnsi"/>
          <w:sz w:val="20"/>
          <w:szCs w:val="20"/>
        </w:rPr>
        <w:t>W sprawach nieuregulowanych w Regulaminie zastosowanie mają w szczególności przepisy ustawy z dnia 30 maja 2014 r. o prawach konsumenta, ustawy z dnia 18 lipca 2002 r. o świadczeniu usług drogą elektroniczną, ustawy z dnia 4 lutego 1994 r. o prawie autorskim i prawach pokrewnych, Kodeksu cywilnego oraz inne bezwzględnie obowiązujące przepisy prawa.</w:t>
      </w:r>
    </w:p>
    <w:p w14:paraId="786CC895" w14:textId="34560D48" w:rsidR="008A543C" w:rsidRPr="008A543C" w:rsidRDefault="008A543C" w:rsidP="009B2DAB">
      <w:pPr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A543C">
        <w:rPr>
          <w:rFonts w:cstheme="minorHAnsi"/>
          <w:sz w:val="20"/>
          <w:szCs w:val="20"/>
        </w:rPr>
        <w:t>Niniejszy Regulamin stanowi integralną część zawieranych przez Spółkę z Klientami</w:t>
      </w:r>
      <w:r w:rsidR="000D7533" w:rsidRPr="00D63B00">
        <w:rPr>
          <w:rFonts w:cstheme="minorHAnsi"/>
          <w:sz w:val="20"/>
          <w:szCs w:val="20"/>
        </w:rPr>
        <w:t xml:space="preserve"> </w:t>
      </w:r>
      <w:r w:rsidRPr="008A543C">
        <w:rPr>
          <w:rFonts w:cstheme="minorHAnsi"/>
          <w:sz w:val="20"/>
          <w:szCs w:val="20"/>
        </w:rPr>
        <w:t>umów o świadczenie usług drogą elektroniczną.</w:t>
      </w:r>
    </w:p>
    <w:p w14:paraId="0057F092" w14:textId="77777777" w:rsidR="008A543C" w:rsidRPr="008A543C" w:rsidRDefault="008A543C" w:rsidP="009B2DAB">
      <w:pPr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A543C">
        <w:rPr>
          <w:rFonts w:cstheme="minorHAnsi"/>
          <w:sz w:val="20"/>
          <w:szCs w:val="20"/>
        </w:rPr>
        <w:t>Klient będący Konsumentem ma możliwość skorzystania z pozasądowych sposobów rozpatrywania reklamacji i dochodzenia roszczeń. Zasady dostępu do tych procedur dostępne są w siedzibach lub na stronach internetowych podmiotów uprawnionych do pozasądowego rozpatrywania sporów. Mogą nimi być w szczególności rzecznicy praw konsumenta lub Wojewódzkie Inspektoraty Inspekcji Handlowej, których lista jest dostępna na stronie internetowej Urzędu Ochrony Konkurencji i Konsumentów pod adresem </w:t>
      </w:r>
      <w:hyperlink r:id="rId9" w:history="1">
        <w:r w:rsidRPr="008A543C">
          <w:rPr>
            <w:rStyle w:val="Hipercze"/>
            <w:rFonts w:cstheme="minorHAnsi"/>
            <w:sz w:val="20"/>
            <w:szCs w:val="20"/>
          </w:rPr>
          <w:t>http://www.uokik.gov.pl/spory_konsumenckie.php</w:t>
        </w:r>
      </w:hyperlink>
      <w:r w:rsidRPr="008A543C">
        <w:rPr>
          <w:rFonts w:cstheme="minorHAnsi"/>
          <w:sz w:val="20"/>
          <w:szCs w:val="20"/>
        </w:rPr>
        <w:t>.</w:t>
      </w:r>
    </w:p>
    <w:p w14:paraId="5B763B85" w14:textId="77777777" w:rsidR="008A543C" w:rsidRPr="008A543C" w:rsidRDefault="008A543C" w:rsidP="009B2DAB">
      <w:pPr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A543C">
        <w:rPr>
          <w:rFonts w:cstheme="minorHAnsi"/>
          <w:sz w:val="20"/>
          <w:szCs w:val="20"/>
        </w:rPr>
        <w:t>Wszelkie spory między Spółką a Klientem niebędącym Konsumentem rozstrzygane będą przez sądy powszechne miejscowo właściwe ze względu na siedzibę Spółki.</w:t>
      </w:r>
    </w:p>
    <w:p w14:paraId="61D64397" w14:textId="77777777" w:rsidR="008A543C" w:rsidRPr="008A543C" w:rsidRDefault="008A543C" w:rsidP="009B2DAB">
      <w:pPr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A543C">
        <w:rPr>
          <w:rFonts w:cstheme="minorHAnsi"/>
          <w:sz w:val="20"/>
          <w:szCs w:val="20"/>
        </w:rPr>
        <w:t>Wszelkie spory między Spółką a Klientem niebędącym Konsumentem podlegają prawu polskiemu oraz jurysdykcji polskich sądów powszechnych.</w:t>
      </w:r>
    </w:p>
    <w:p w14:paraId="01B515CD" w14:textId="1B12004A" w:rsidR="008A543C" w:rsidRDefault="008A543C" w:rsidP="009D107B"/>
    <w:p w14:paraId="1CA1CDCF" w14:textId="06614E27" w:rsidR="008A543C" w:rsidRDefault="008A543C" w:rsidP="009D107B"/>
    <w:p w14:paraId="5DFFDA60" w14:textId="3B697529" w:rsidR="008A543C" w:rsidRDefault="008A543C" w:rsidP="009D107B"/>
    <w:p w14:paraId="57C06907" w14:textId="77777777" w:rsidR="008A543C" w:rsidRDefault="008A543C" w:rsidP="009D107B"/>
    <w:p w14:paraId="12CA9A35" w14:textId="7F3717E0" w:rsidR="00DD1890" w:rsidRDefault="00DD1890" w:rsidP="00DD1890"/>
    <w:p w14:paraId="6B6E8C93" w14:textId="4B8700F2" w:rsidR="00020834" w:rsidRDefault="00020834"/>
    <w:sectPr w:rsidR="0002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50E"/>
    <w:multiLevelType w:val="multilevel"/>
    <w:tmpl w:val="161C7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2F2C41"/>
    <w:multiLevelType w:val="multilevel"/>
    <w:tmpl w:val="CAFCC5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821AF"/>
    <w:multiLevelType w:val="multilevel"/>
    <w:tmpl w:val="D390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5177C"/>
    <w:multiLevelType w:val="multilevel"/>
    <w:tmpl w:val="48F2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97B3A"/>
    <w:multiLevelType w:val="multilevel"/>
    <w:tmpl w:val="42BE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B0C37"/>
    <w:multiLevelType w:val="hybridMultilevel"/>
    <w:tmpl w:val="C11E0C5E"/>
    <w:lvl w:ilvl="0" w:tplc="ED0229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5E5FDF"/>
    <w:multiLevelType w:val="multilevel"/>
    <w:tmpl w:val="8EDC2D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FFE3AC3"/>
    <w:multiLevelType w:val="hybridMultilevel"/>
    <w:tmpl w:val="CA8E4E0E"/>
    <w:lvl w:ilvl="0" w:tplc="BC548A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1FE6AF1"/>
    <w:multiLevelType w:val="multilevel"/>
    <w:tmpl w:val="B502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B4D106C"/>
    <w:multiLevelType w:val="hybridMultilevel"/>
    <w:tmpl w:val="4266C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079CB"/>
    <w:multiLevelType w:val="hybridMultilevel"/>
    <w:tmpl w:val="78AC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347C"/>
    <w:multiLevelType w:val="hybridMultilevel"/>
    <w:tmpl w:val="81807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F0107"/>
    <w:multiLevelType w:val="hybridMultilevel"/>
    <w:tmpl w:val="1060A776"/>
    <w:lvl w:ilvl="0" w:tplc="CD56F01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0A525B"/>
    <w:multiLevelType w:val="hybridMultilevel"/>
    <w:tmpl w:val="5B32E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038AE"/>
    <w:multiLevelType w:val="hybridMultilevel"/>
    <w:tmpl w:val="57500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76133"/>
    <w:multiLevelType w:val="hybridMultilevel"/>
    <w:tmpl w:val="A0601268"/>
    <w:lvl w:ilvl="0" w:tplc="32A8B0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3023C"/>
    <w:multiLevelType w:val="hybridMultilevel"/>
    <w:tmpl w:val="41A4A336"/>
    <w:lvl w:ilvl="0" w:tplc="759C7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31C75E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16F4E"/>
    <w:multiLevelType w:val="hybridMultilevel"/>
    <w:tmpl w:val="7F846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923EE"/>
    <w:multiLevelType w:val="hybridMultilevel"/>
    <w:tmpl w:val="4E3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14DDF"/>
    <w:multiLevelType w:val="hybridMultilevel"/>
    <w:tmpl w:val="43E06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76663"/>
    <w:multiLevelType w:val="hybridMultilevel"/>
    <w:tmpl w:val="75A8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60838">
    <w:abstractNumId w:val="4"/>
  </w:num>
  <w:num w:numId="2" w16cid:durableId="1816988641">
    <w:abstractNumId w:val="2"/>
  </w:num>
  <w:num w:numId="3" w16cid:durableId="2015910494">
    <w:abstractNumId w:val="0"/>
  </w:num>
  <w:num w:numId="4" w16cid:durableId="654992254">
    <w:abstractNumId w:val="6"/>
  </w:num>
  <w:num w:numId="5" w16cid:durableId="721097576">
    <w:abstractNumId w:val="11"/>
  </w:num>
  <w:num w:numId="6" w16cid:durableId="691224668">
    <w:abstractNumId w:val="15"/>
  </w:num>
  <w:num w:numId="7" w16cid:durableId="666979632">
    <w:abstractNumId w:val="8"/>
  </w:num>
  <w:num w:numId="8" w16cid:durableId="1785466429">
    <w:abstractNumId w:val="20"/>
  </w:num>
  <w:num w:numId="9" w16cid:durableId="34040078">
    <w:abstractNumId w:val="19"/>
  </w:num>
  <w:num w:numId="10" w16cid:durableId="1699430757">
    <w:abstractNumId w:val="12"/>
  </w:num>
  <w:num w:numId="11" w16cid:durableId="168831487">
    <w:abstractNumId w:val="18"/>
  </w:num>
  <w:num w:numId="12" w16cid:durableId="1937589676">
    <w:abstractNumId w:val="16"/>
  </w:num>
  <w:num w:numId="13" w16cid:durableId="1104959694">
    <w:abstractNumId w:val="13"/>
  </w:num>
  <w:num w:numId="14" w16cid:durableId="576063030">
    <w:abstractNumId w:val="17"/>
  </w:num>
  <w:num w:numId="15" w16cid:durableId="254942370">
    <w:abstractNumId w:val="9"/>
  </w:num>
  <w:num w:numId="16" w16cid:durableId="1791586723">
    <w:abstractNumId w:val="3"/>
  </w:num>
  <w:num w:numId="17" w16cid:durableId="285547307">
    <w:abstractNumId w:val="1"/>
  </w:num>
  <w:num w:numId="18" w16cid:durableId="2121678457">
    <w:abstractNumId w:val="10"/>
  </w:num>
  <w:num w:numId="19" w16cid:durableId="1247422164">
    <w:abstractNumId w:val="7"/>
  </w:num>
  <w:num w:numId="20" w16cid:durableId="558900457">
    <w:abstractNumId w:val="14"/>
  </w:num>
  <w:num w:numId="21" w16cid:durableId="792484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ED"/>
    <w:rsid w:val="00020834"/>
    <w:rsid w:val="00075924"/>
    <w:rsid w:val="000D7533"/>
    <w:rsid w:val="000E661A"/>
    <w:rsid w:val="001310ED"/>
    <w:rsid w:val="00145605"/>
    <w:rsid w:val="001A3BE5"/>
    <w:rsid w:val="001D1DCF"/>
    <w:rsid w:val="002447DA"/>
    <w:rsid w:val="002661A1"/>
    <w:rsid w:val="00275773"/>
    <w:rsid w:val="0029035F"/>
    <w:rsid w:val="002C3B04"/>
    <w:rsid w:val="002E0CA1"/>
    <w:rsid w:val="0033668C"/>
    <w:rsid w:val="003468B4"/>
    <w:rsid w:val="00365908"/>
    <w:rsid w:val="00367FE2"/>
    <w:rsid w:val="00375FE6"/>
    <w:rsid w:val="003C15E1"/>
    <w:rsid w:val="003C44BB"/>
    <w:rsid w:val="003D4CE0"/>
    <w:rsid w:val="004247B1"/>
    <w:rsid w:val="00470EBE"/>
    <w:rsid w:val="0058691E"/>
    <w:rsid w:val="005C6FEF"/>
    <w:rsid w:val="006200FC"/>
    <w:rsid w:val="00634378"/>
    <w:rsid w:val="00694761"/>
    <w:rsid w:val="00711691"/>
    <w:rsid w:val="007520A2"/>
    <w:rsid w:val="00784391"/>
    <w:rsid w:val="00797653"/>
    <w:rsid w:val="007C25D3"/>
    <w:rsid w:val="007E76F7"/>
    <w:rsid w:val="008352BC"/>
    <w:rsid w:val="008A543C"/>
    <w:rsid w:val="008B15BB"/>
    <w:rsid w:val="009962BB"/>
    <w:rsid w:val="009B2DAB"/>
    <w:rsid w:val="009B722F"/>
    <w:rsid w:val="009D107B"/>
    <w:rsid w:val="009D3928"/>
    <w:rsid w:val="009E3E67"/>
    <w:rsid w:val="00AA38C0"/>
    <w:rsid w:val="00AE7A7E"/>
    <w:rsid w:val="00B2015A"/>
    <w:rsid w:val="00BA69AD"/>
    <w:rsid w:val="00C6188C"/>
    <w:rsid w:val="00C94B3E"/>
    <w:rsid w:val="00CA67E4"/>
    <w:rsid w:val="00D20EFC"/>
    <w:rsid w:val="00D405EA"/>
    <w:rsid w:val="00D63B00"/>
    <w:rsid w:val="00D87A60"/>
    <w:rsid w:val="00DD1890"/>
    <w:rsid w:val="00DF450C"/>
    <w:rsid w:val="00E17414"/>
    <w:rsid w:val="00E20DD6"/>
    <w:rsid w:val="00E46FC5"/>
    <w:rsid w:val="00E676B4"/>
    <w:rsid w:val="00F04D0E"/>
    <w:rsid w:val="00F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C9F"/>
  <w15:chartTrackingRefBased/>
  <w15:docId w15:val="{F9B6E297-D4FF-45DB-BD79-8C584F2B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6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3B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BE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8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38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38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8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8C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343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6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diaman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lep.diamant.pl/fondant-pszczeli-z-prebiotykiem-15kg-polpaleta-480kg-htm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lep.diamant.pl/fondant-pszczeli-15kg-polpaleta-480kg-simpl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lep@diamant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kik.gov.pl/spory_konsumenckie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4190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Pawlak, Dominik</dc:creator>
  <cp:keywords/>
  <dc:description/>
  <cp:lastModifiedBy>Matuszewska, Joanna</cp:lastModifiedBy>
  <cp:revision>2</cp:revision>
  <dcterms:created xsi:type="dcterms:W3CDTF">2026-04-08T10:19:00Z</dcterms:created>
  <dcterms:modified xsi:type="dcterms:W3CDTF">2026-04-08T10:19:00Z</dcterms:modified>
</cp:coreProperties>
</file>